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91" w:rsidRDefault="001E0F91" w:rsidP="00533B2A">
      <w:pPr>
        <w:jc w:val="center"/>
        <w:rPr>
          <w:szCs w:val="28"/>
        </w:rPr>
      </w:pPr>
      <w:r>
        <w:rPr>
          <w:noProof/>
          <w:sz w:val="25"/>
          <w:szCs w:val="25"/>
        </w:rPr>
        <w:drawing>
          <wp:inline distT="0" distB="0" distL="0" distR="0">
            <wp:extent cx="661670" cy="700405"/>
            <wp:effectExtent l="19050" t="0" r="508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B2A" w:rsidRPr="00C74534" w:rsidRDefault="00533B2A" w:rsidP="00533B2A">
      <w:pPr>
        <w:jc w:val="center"/>
        <w:rPr>
          <w:szCs w:val="28"/>
        </w:rPr>
      </w:pPr>
      <w:r w:rsidRPr="00C74534">
        <w:rPr>
          <w:szCs w:val="28"/>
        </w:rPr>
        <w:t>РЕСПУБЛИКА ХАКАСИЯ</w:t>
      </w:r>
    </w:p>
    <w:p w:rsidR="00533B2A" w:rsidRPr="00C74534" w:rsidRDefault="00533B2A" w:rsidP="00533B2A">
      <w:pPr>
        <w:jc w:val="center"/>
        <w:rPr>
          <w:szCs w:val="28"/>
        </w:rPr>
      </w:pPr>
      <w:r w:rsidRPr="00C74534">
        <w:rPr>
          <w:szCs w:val="28"/>
        </w:rPr>
        <w:t>ШИРИНСКОГО РАЙОНА</w:t>
      </w:r>
    </w:p>
    <w:p w:rsidR="00533B2A" w:rsidRDefault="00533B2A" w:rsidP="00533B2A">
      <w:pPr>
        <w:jc w:val="center"/>
        <w:rPr>
          <w:szCs w:val="28"/>
        </w:rPr>
      </w:pPr>
      <w:r w:rsidRPr="00C74534">
        <w:rPr>
          <w:szCs w:val="28"/>
        </w:rPr>
        <w:t>ПОСТАНОВЛЕНИЕ</w:t>
      </w:r>
    </w:p>
    <w:p w:rsidR="001E0F91" w:rsidRPr="00C74534" w:rsidRDefault="001E0F91" w:rsidP="00533B2A">
      <w:pPr>
        <w:jc w:val="center"/>
        <w:rPr>
          <w:szCs w:val="28"/>
        </w:rPr>
      </w:pPr>
    </w:p>
    <w:p w:rsidR="00533B2A" w:rsidRDefault="00533B2A" w:rsidP="00533B2A">
      <w:pPr>
        <w:jc w:val="center"/>
        <w:rPr>
          <w:szCs w:val="28"/>
        </w:rPr>
      </w:pPr>
      <w:r w:rsidRPr="00C74534">
        <w:rPr>
          <w:szCs w:val="28"/>
        </w:rPr>
        <w:t>АДМИНИСТРАЦИИ БОРЦОВСКОГО СЕЛЬСОВЕТА</w:t>
      </w:r>
    </w:p>
    <w:p w:rsidR="00533B2A" w:rsidRPr="00C74534" w:rsidRDefault="00533B2A" w:rsidP="00533B2A">
      <w:pPr>
        <w:jc w:val="center"/>
        <w:rPr>
          <w:szCs w:val="28"/>
        </w:rPr>
      </w:pPr>
    </w:p>
    <w:p w:rsidR="00533B2A" w:rsidRDefault="00533B2A" w:rsidP="00533B2A">
      <w:pPr>
        <w:jc w:val="center"/>
        <w:rPr>
          <w:szCs w:val="28"/>
        </w:rPr>
      </w:pPr>
    </w:p>
    <w:p w:rsidR="00533B2A" w:rsidRDefault="001E0F91" w:rsidP="001E0F91">
      <w:pPr>
        <w:jc w:val="both"/>
        <w:rPr>
          <w:szCs w:val="28"/>
        </w:rPr>
      </w:pPr>
      <w:r>
        <w:rPr>
          <w:szCs w:val="28"/>
        </w:rPr>
        <w:t>от  13.05.2024г.</w:t>
      </w:r>
      <w:r w:rsidR="00533B2A">
        <w:rPr>
          <w:szCs w:val="28"/>
        </w:rPr>
        <w:t xml:space="preserve">                                     </w:t>
      </w:r>
      <w:r>
        <w:rPr>
          <w:szCs w:val="28"/>
        </w:rPr>
        <w:t xml:space="preserve">                        </w:t>
      </w:r>
      <w:r w:rsidR="00533B2A">
        <w:rPr>
          <w:szCs w:val="28"/>
        </w:rPr>
        <w:t xml:space="preserve">  </w:t>
      </w:r>
      <w:r>
        <w:rPr>
          <w:szCs w:val="28"/>
        </w:rPr>
        <w:t>с. Борец</w:t>
      </w:r>
      <w:r w:rsidR="00533B2A">
        <w:rPr>
          <w:szCs w:val="28"/>
        </w:rPr>
        <w:t xml:space="preserve">                                            </w:t>
      </w:r>
      <w:r w:rsidR="00533B2A" w:rsidRPr="00C74534">
        <w:rPr>
          <w:szCs w:val="28"/>
        </w:rPr>
        <w:t>№</w:t>
      </w:r>
      <w:r>
        <w:rPr>
          <w:szCs w:val="28"/>
        </w:rPr>
        <w:t xml:space="preserve"> 26</w:t>
      </w:r>
    </w:p>
    <w:p w:rsidR="00533B2A" w:rsidRDefault="00533B2A" w:rsidP="001E0F91">
      <w:pPr>
        <w:pStyle w:val="10"/>
        <w:ind w:firstLine="0"/>
        <w:jc w:val="left"/>
      </w:pPr>
    </w:p>
    <w:p w:rsidR="00F71FED" w:rsidRDefault="00DB28F0">
      <w:pPr>
        <w:pStyle w:val="10"/>
      </w:pPr>
      <w:r>
        <w:t>"Об утверждении перечня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 расположенных за пределами территории Российской Федерации, владеть и (или) пользоваться иностранными финансовыми инструментами"</w:t>
      </w:r>
    </w:p>
    <w:p w:rsidR="00F71FED" w:rsidRDefault="00F71FED">
      <w:pPr>
        <w:pStyle w:val="afa"/>
      </w:pPr>
    </w:p>
    <w:p w:rsidR="00F71FED" w:rsidRDefault="00DB28F0">
      <w:pPr>
        <w:pStyle w:val="afa"/>
        <w:ind w:firstLine="0"/>
      </w:pPr>
      <w:r>
        <w:t xml:space="preserve">В целях обеспечения реализации мер противодействия коррупции в администрации </w:t>
      </w:r>
      <w:r w:rsidR="00533B2A">
        <w:t>Борцовского</w:t>
      </w:r>
      <w:r>
        <w:t xml:space="preserve"> </w:t>
      </w:r>
      <w:r w:rsidR="00533B2A">
        <w:t>сельсовета</w:t>
      </w:r>
      <w:r>
        <w:t xml:space="preserve">, устранения и предотвращения причин, порождающих коррупцию в деятельности органов местного самоуправления, муниципальных служащих, повышения эффективности борьбы с коррупцией. В соответствии со </w:t>
      </w:r>
      <w:hyperlink r:id="rId7" w:history="1">
        <w:r>
          <w:rPr>
            <w:color w:val="0000FF"/>
            <w:u w:val="single"/>
          </w:rPr>
          <w:t>ст.7.1</w:t>
        </w:r>
      </w:hyperlink>
      <w:r>
        <w:t xml:space="preserve"> Федерального закона от 25.12.2008 </w:t>
      </w:r>
      <w:r w:rsidR="00533B2A">
        <w:t xml:space="preserve">№ </w:t>
      </w:r>
      <w:r>
        <w:t xml:space="preserve"> 273-ФЗ "О противодействии коррупции",</w:t>
      </w:r>
    </w:p>
    <w:p w:rsidR="00F71FED" w:rsidRDefault="00F71FED">
      <w:pPr>
        <w:pStyle w:val="afa"/>
      </w:pPr>
    </w:p>
    <w:p w:rsidR="00F71FED" w:rsidRDefault="00DB28F0">
      <w:pPr>
        <w:pStyle w:val="afa"/>
        <w:ind w:firstLine="0"/>
      </w:pPr>
      <w:r>
        <w:t>ПОСТАНОВЛЯЮ:</w:t>
      </w:r>
    </w:p>
    <w:p w:rsidR="00F71FED" w:rsidRDefault="00DB28F0">
      <w:pPr>
        <w:pStyle w:val="afa"/>
      </w:pPr>
      <w:r>
        <w:t>1. Утвердить перечень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согласно приложению к данному постановлению.</w:t>
      </w:r>
    </w:p>
    <w:p w:rsidR="00F71FED" w:rsidRDefault="00DB28F0">
      <w:pPr>
        <w:pStyle w:val="afa"/>
      </w:pPr>
      <w:r>
        <w:t>2. </w:t>
      </w:r>
      <w:r w:rsidR="00CE5E83" w:rsidRPr="00CE5E83">
        <w:t>Настоящее постановление вступает в силу с момента</w:t>
      </w:r>
      <w:r w:rsidR="00CE5E83">
        <w:t xml:space="preserve"> его официального опубликования.</w:t>
      </w: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 w:rsidP="00533B2A">
      <w:pPr>
        <w:pStyle w:val="afa"/>
        <w:ind w:firstLine="0"/>
      </w:pPr>
      <w:r>
        <w:t>Глава Борцовского сельсовета                                                                                           А.В. Бетке</w:t>
      </w: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>
      <w:pPr>
        <w:pStyle w:val="afa"/>
        <w:ind w:firstLine="0"/>
        <w:jc w:val="right"/>
      </w:pPr>
    </w:p>
    <w:p w:rsidR="00533B2A" w:rsidRDefault="00533B2A" w:rsidP="00AC491A">
      <w:pPr>
        <w:pStyle w:val="afa"/>
        <w:ind w:firstLine="0"/>
      </w:pPr>
    </w:p>
    <w:p w:rsidR="00533B2A" w:rsidRDefault="00533B2A">
      <w:pPr>
        <w:pStyle w:val="afa"/>
        <w:ind w:firstLine="0"/>
        <w:jc w:val="right"/>
      </w:pPr>
    </w:p>
    <w:p w:rsidR="00F71FED" w:rsidRDefault="00DB28F0">
      <w:pPr>
        <w:pStyle w:val="afa"/>
        <w:ind w:firstLine="0"/>
        <w:jc w:val="right"/>
      </w:pPr>
      <w:r>
        <w:t>Приложение 1</w:t>
      </w:r>
    </w:p>
    <w:p w:rsidR="00F71FED" w:rsidRDefault="00DB28F0" w:rsidP="00533B2A">
      <w:pPr>
        <w:pStyle w:val="ae"/>
        <w:jc w:val="right"/>
      </w:pPr>
      <w:r>
        <w:t xml:space="preserve">к постановлению </w:t>
      </w:r>
      <w:r w:rsidR="00533B2A">
        <w:t>Борцовского сельсовета</w:t>
      </w:r>
    </w:p>
    <w:p w:rsidR="00F71FED" w:rsidRDefault="00533B2A">
      <w:pPr>
        <w:pStyle w:val="afa"/>
        <w:ind w:firstLine="0"/>
        <w:jc w:val="right"/>
      </w:pPr>
      <w:r>
        <w:t xml:space="preserve">от </w:t>
      </w:r>
      <w:r w:rsidR="001E0F91">
        <w:t>13.05.</w:t>
      </w:r>
      <w:r>
        <w:t xml:space="preserve">2024 № </w:t>
      </w:r>
      <w:r w:rsidR="001E0F91">
        <w:t>26</w:t>
      </w:r>
    </w:p>
    <w:p w:rsidR="00F71FED" w:rsidRDefault="00F71FED">
      <w:pPr>
        <w:pStyle w:val="afa"/>
      </w:pPr>
    </w:p>
    <w:p w:rsidR="00F71FED" w:rsidRDefault="00DB28F0">
      <w:pPr>
        <w:pStyle w:val="3"/>
      </w:pPr>
      <w:r>
        <w:t>Перечень должностей, при замещении которых служащим (работникам)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</w:p>
    <w:p w:rsidR="00533B2A" w:rsidRDefault="00533B2A">
      <w:pPr>
        <w:pStyle w:val="afa"/>
        <w:ind w:firstLine="0"/>
        <w:rPr>
          <w:rFonts w:ascii="PT Serif" w:hAnsi="PT Serif"/>
          <w:color w:val="22272F"/>
          <w:sz w:val="21"/>
          <w:highlight w:val="white"/>
        </w:rPr>
      </w:pPr>
    </w:p>
    <w:p w:rsidR="00F71FED" w:rsidRDefault="00DB28F0">
      <w:pPr>
        <w:pStyle w:val="afa"/>
        <w:ind w:firstLine="0"/>
      </w:pPr>
      <w:r>
        <w:rPr>
          <w:rFonts w:ascii="PT Serif" w:hAnsi="PT Serif"/>
          <w:color w:val="22272F"/>
          <w:sz w:val="21"/>
          <w:highlight w:val="white"/>
        </w:rPr>
        <w:t xml:space="preserve">1. Глава </w:t>
      </w:r>
      <w:r w:rsidR="00533B2A">
        <w:rPr>
          <w:rFonts w:ascii="PT Serif" w:hAnsi="PT Serif"/>
          <w:color w:val="22272F"/>
          <w:sz w:val="21"/>
        </w:rPr>
        <w:t>Борцовского сельсовета</w:t>
      </w:r>
      <w:r w:rsidR="00CE5E83">
        <w:rPr>
          <w:rFonts w:ascii="PT Serif" w:hAnsi="PT Serif"/>
          <w:color w:val="22272F"/>
          <w:sz w:val="21"/>
        </w:rPr>
        <w:t xml:space="preserve">, их супруга (супруги)  и </w:t>
      </w:r>
      <w:r w:rsidR="00CE5E83">
        <w:rPr>
          <w:rFonts w:ascii="PT Serif" w:hAnsi="PT Serif" w:hint="eastAsia"/>
          <w:color w:val="22272F"/>
          <w:sz w:val="21"/>
        </w:rPr>
        <w:t>несовершеннолетние</w:t>
      </w:r>
      <w:r w:rsidR="00CE5E83">
        <w:rPr>
          <w:rFonts w:ascii="PT Serif" w:hAnsi="PT Serif"/>
          <w:color w:val="22272F"/>
          <w:sz w:val="21"/>
        </w:rPr>
        <w:t xml:space="preserve"> дети</w:t>
      </w:r>
      <w:r w:rsidR="00E13138">
        <w:rPr>
          <w:rFonts w:ascii="PT Serif" w:hAnsi="PT Serif"/>
          <w:color w:val="22272F"/>
          <w:sz w:val="21"/>
        </w:rPr>
        <w:t>.</w:t>
      </w:r>
    </w:p>
    <w:sectPr w:rsidR="00F71FED" w:rsidSect="001E0F91">
      <w:headerReference w:type="default" r:id="rId8"/>
      <w:footerReference w:type="default" r:id="rId9"/>
      <w:pgSz w:w="11906" w:h="16838"/>
      <w:pgMar w:top="794" w:right="794" w:bottom="79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E76" w:rsidRDefault="00714E76" w:rsidP="00F71FED">
      <w:r>
        <w:separator/>
      </w:r>
    </w:p>
  </w:endnote>
  <w:endnote w:type="continuationSeparator" w:id="1">
    <w:p w:rsidR="00714E76" w:rsidRDefault="00714E76" w:rsidP="00F71F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FED" w:rsidRDefault="00F71FE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E76" w:rsidRDefault="00714E76" w:rsidP="00F71FED">
      <w:r>
        <w:separator/>
      </w:r>
    </w:p>
  </w:footnote>
  <w:footnote w:type="continuationSeparator" w:id="1">
    <w:p w:rsidR="00714E76" w:rsidRDefault="00714E76" w:rsidP="00F71F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FED" w:rsidRDefault="00F71FED">
    <w:pPr>
      <w:pStyle w:val="Standard"/>
      <w:ind w:firstLine="0"/>
      <w:jc w:val="lef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1FED"/>
    <w:rsid w:val="000243FE"/>
    <w:rsid w:val="001A2F07"/>
    <w:rsid w:val="001E0F91"/>
    <w:rsid w:val="002638A3"/>
    <w:rsid w:val="0029309C"/>
    <w:rsid w:val="00533B2A"/>
    <w:rsid w:val="00607131"/>
    <w:rsid w:val="00714E76"/>
    <w:rsid w:val="00950116"/>
    <w:rsid w:val="00A82F92"/>
    <w:rsid w:val="00AC491A"/>
    <w:rsid w:val="00CE5E83"/>
    <w:rsid w:val="00D93CAF"/>
    <w:rsid w:val="00D94FB7"/>
    <w:rsid w:val="00DB28F0"/>
    <w:rsid w:val="00E13138"/>
    <w:rsid w:val="00F0387A"/>
    <w:rsid w:val="00F7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F71FED"/>
    <w:rPr>
      <w:rFonts w:ascii="Times New Roman" w:hAnsi="Times New Roman"/>
    </w:rPr>
  </w:style>
  <w:style w:type="paragraph" w:styleId="10">
    <w:name w:val="heading 1"/>
    <w:basedOn w:val="Heading"/>
    <w:link w:val="11"/>
    <w:rsid w:val="00F71FED"/>
    <w:pPr>
      <w:outlineLvl w:val="0"/>
    </w:pPr>
  </w:style>
  <w:style w:type="paragraph" w:styleId="2">
    <w:name w:val="heading 2"/>
    <w:basedOn w:val="Heading"/>
    <w:next w:val="a"/>
    <w:link w:val="20"/>
    <w:uiPriority w:val="9"/>
    <w:qFormat/>
    <w:rsid w:val="00F71FED"/>
    <w:pPr>
      <w:spacing w:before="120"/>
      <w:jc w:val="both"/>
      <w:outlineLvl w:val="1"/>
    </w:pPr>
    <w:rPr>
      <w:rFonts w:ascii="XO Thames" w:hAnsi="XO Thames"/>
      <w:sz w:val="28"/>
    </w:rPr>
  </w:style>
  <w:style w:type="paragraph" w:styleId="3">
    <w:name w:val="heading 3"/>
    <w:basedOn w:val="Heading"/>
    <w:link w:val="30"/>
    <w:rsid w:val="00F71FED"/>
    <w:pPr>
      <w:outlineLvl w:val="2"/>
    </w:pPr>
  </w:style>
  <w:style w:type="paragraph" w:styleId="4">
    <w:name w:val="heading 4"/>
    <w:basedOn w:val="Heading"/>
    <w:link w:val="40"/>
    <w:rsid w:val="00F71FED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F71F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F71FED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rsid w:val="00F71F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F71FED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F71F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F71FED"/>
    <w:rPr>
      <w:rFonts w:ascii="XO Thames" w:hAnsi="XO Thames"/>
      <w:sz w:val="28"/>
    </w:rPr>
  </w:style>
  <w:style w:type="paragraph" w:customStyle="1" w:styleId="a3">
    <w:name w:val="Заголовок статьи"/>
    <w:basedOn w:val="Standard"/>
    <w:link w:val="a4"/>
    <w:rsid w:val="00F71FED"/>
    <w:pPr>
      <w:ind w:left="1612" w:hanging="892"/>
    </w:pPr>
  </w:style>
  <w:style w:type="character" w:customStyle="1" w:styleId="a4">
    <w:name w:val="Заголовок статьи"/>
    <w:basedOn w:val="Standard0"/>
    <w:link w:val="a3"/>
    <w:rsid w:val="00F71FED"/>
  </w:style>
  <w:style w:type="paragraph" w:styleId="6">
    <w:name w:val="toc 6"/>
    <w:basedOn w:val="a"/>
    <w:next w:val="a"/>
    <w:link w:val="60"/>
    <w:uiPriority w:val="39"/>
    <w:rsid w:val="00F71F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F71FED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F71F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F71FED"/>
    <w:rPr>
      <w:rFonts w:ascii="XO Thames" w:hAnsi="XO Thames"/>
      <w:sz w:val="28"/>
    </w:rPr>
  </w:style>
  <w:style w:type="character" w:customStyle="1" w:styleId="31">
    <w:name w:val="Заголовок 31"/>
    <w:basedOn w:val="1"/>
    <w:link w:val="3"/>
    <w:rsid w:val="00F71FED"/>
    <w:rPr>
      <w:rFonts w:ascii="XO Thames" w:hAnsi="XO Thames"/>
      <w:b/>
      <w:sz w:val="26"/>
    </w:rPr>
  </w:style>
  <w:style w:type="paragraph" w:customStyle="1" w:styleId="Textreference">
    <w:name w:val="Text (reference)"/>
    <w:basedOn w:val="Standard"/>
    <w:link w:val="Textreference0"/>
    <w:rsid w:val="00F71FED"/>
    <w:pPr>
      <w:ind w:left="170" w:right="170" w:firstLine="0"/>
      <w:jc w:val="left"/>
    </w:pPr>
    <w:rPr>
      <w:rFonts w:ascii="Times New Roman CYR" w:hAnsi="Times New Roman CYR"/>
    </w:rPr>
  </w:style>
  <w:style w:type="character" w:customStyle="1" w:styleId="Textreference0">
    <w:name w:val="Text (reference)"/>
    <w:basedOn w:val="Standard0"/>
    <w:link w:val="Textreference"/>
    <w:rsid w:val="00F71FED"/>
    <w:rPr>
      <w:rFonts w:ascii="Times New Roman CYR" w:hAnsi="Times New Roman CYR"/>
      <w:sz w:val="24"/>
    </w:rPr>
  </w:style>
  <w:style w:type="paragraph" w:customStyle="1" w:styleId="a5">
    <w:name w:val="Информация об изменениях"/>
    <w:basedOn w:val="Standard"/>
    <w:link w:val="a6"/>
    <w:rsid w:val="00F71FED"/>
    <w:pPr>
      <w:spacing w:before="180"/>
      <w:ind w:left="360" w:right="360" w:firstLine="0"/>
    </w:pPr>
    <w:rPr>
      <w:color w:val="353842"/>
      <w:sz w:val="20"/>
      <w:shd w:val="clear" w:color="auto" w:fill="EAEFED"/>
    </w:rPr>
  </w:style>
  <w:style w:type="character" w:customStyle="1" w:styleId="a6">
    <w:name w:val="Информация об изменениях"/>
    <w:basedOn w:val="Standard0"/>
    <w:link w:val="a5"/>
    <w:rsid w:val="00F71FED"/>
    <w:rPr>
      <w:color w:val="353842"/>
      <w:sz w:val="20"/>
      <w:shd w:val="clear" w:color="auto" w:fill="EAEFED"/>
    </w:rPr>
  </w:style>
  <w:style w:type="paragraph" w:customStyle="1" w:styleId="a7">
    <w:name w:val="Заголовок ЭР (левое окно)"/>
    <w:basedOn w:val="Heading"/>
    <w:link w:val="a8"/>
    <w:rsid w:val="00F71FED"/>
  </w:style>
  <w:style w:type="character" w:customStyle="1" w:styleId="a8">
    <w:name w:val="Заголовок ЭР (левое окно)"/>
    <w:basedOn w:val="Heading0"/>
    <w:link w:val="a7"/>
    <w:rsid w:val="00F71FED"/>
  </w:style>
  <w:style w:type="paragraph" w:customStyle="1" w:styleId="a9">
    <w:name w:val="Не вступил в силу"/>
    <w:basedOn w:val="Standard"/>
    <w:link w:val="aa"/>
    <w:rsid w:val="00F71FED"/>
    <w:pPr>
      <w:ind w:left="139" w:hanging="139"/>
    </w:pPr>
  </w:style>
  <w:style w:type="character" w:customStyle="1" w:styleId="aa">
    <w:name w:val="Не вступил в силу"/>
    <w:basedOn w:val="Standard0"/>
    <w:link w:val="a9"/>
    <w:rsid w:val="00F71FED"/>
  </w:style>
  <w:style w:type="paragraph" w:customStyle="1" w:styleId="Standard">
    <w:name w:val="Standard"/>
    <w:link w:val="Standard0"/>
    <w:rsid w:val="00F71FED"/>
    <w:pPr>
      <w:ind w:firstLine="720"/>
      <w:jc w:val="both"/>
    </w:pPr>
    <w:rPr>
      <w:rFonts w:ascii="Times New Roman" w:hAnsi="Times New Roman"/>
    </w:rPr>
  </w:style>
  <w:style w:type="character" w:customStyle="1" w:styleId="Standard0">
    <w:name w:val="Standard"/>
    <w:link w:val="Standard"/>
    <w:rsid w:val="00F71FED"/>
    <w:rPr>
      <w:rFonts w:ascii="Times New Roman" w:hAnsi="Times New Roman"/>
      <w:sz w:val="24"/>
    </w:rPr>
  </w:style>
  <w:style w:type="paragraph" w:customStyle="1" w:styleId="ab">
    <w:name w:val="Комментарий"/>
    <w:basedOn w:val="Textreference"/>
    <w:link w:val="ac"/>
    <w:rsid w:val="00F71FED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c">
    <w:name w:val="Комментарий"/>
    <w:basedOn w:val="Textreference0"/>
    <w:link w:val="ab"/>
    <w:rsid w:val="00F71FED"/>
    <w:rPr>
      <w:color w:val="353842"/>
      <w:shd w:val="clear" w:color="auto" w:fill="F0F0F0"/>
    </w:rPr>
  </w:style>
  <w:style w:type="paragraph" w:styleId="32">
    <w:name w:val="toc 3"/>
    <w:basedOn w:val="a"/>
    <w:next w:val="a"/>
    <w:link w:val="33"/>
    <w:uiPriority w:val="39"/>
    <w:rsid w:val="00F71FED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basedOn w:val="1"/>
    <w:link w:val="32"/>
    <w:rsid w:val="00F71FED"/>
    <w:rPr>
      <w:rFonts w:ascii="XO Thames" w:hAnsi="XO Thames"/>
      <w:sz w:val="28"/>
    </w:rPr>
  </w:style>
  <w:style w:type="character" w:customStyle="1" w:styleId="210">
    <w:name w:val="Заголовок 21"/>
    <w:basedOn w:val="Heading0"/>
    <w:link w:val="2"/>
    <w:rsid w:val="00F71FED"/>
  </w:style>
  <w:style w:type="character" w:customStyle="1" w:styleId="50">
    <w:name w:val="Заголовок 5 Знак"/>
    <w:basedOn w:val="1"/>
    <w:link w:val="5"/>
    <w:rsid w:val="00F71FED"/>
    <w:rPr>
      <w:rFonts w:ascii="XO Thames" w:hAnsi="XO Thames"/>
      <w:b/>
      <w:sz w:val="22"/>
    </w:rPr>
  </w:style>
  <w:style w:type="character" w:customStyle="1" w:styleId="30">
    <w:name w:val="Заголовок 3 Знак"/>
    <w:basedOn w:val="Heading0"/>
    <w:link w:val="3"/>
    <w:rsid w:val="00F71FED"/>
  </w:style>
  <w:style w:type="character" w:customStyle="1" w:styleId="110">
    <w:name w:val="Заголовок 11"/>
    <w:basedOn w:val="1"/>
    <w:link w:val="10"/>
    <w:rsid w:val="00F71FED"/>
    <w:rPr>
      <w:rFonts w:ascii="XO Thames" w:hAnsi="XO Thames"/>
      <w:b/>
      <w:sz w:val="32"/>
    </w:rPr>
  </w:style>
  <w:style w:type="paragraph" w:customStyle="1" w:styleId="12">
    <w:name w:val="Гиперссылка1"/>
    <w:link w:val="ad"/>
    <w:rsid w:val="00F71FED"/>
    <w:rPr>
      <w:color w:val="0000FF"/>
      <w:u w:val="single"/>
    </w:rPr>
  </w:style>
  <w:style w:type="character" w:styleId="ad">
    <w:name w:val="Hyperlink"/>
    <w:link w:val="12"/>
    <w:rsid w:val="00F71FED"/>
    <w:rPr>
      <w:color w:val="0000FF"/>
      <w:u w:val="single"/>
    </w:rPr>
  </w:style>
  <w:style w:type="paragraph" w:customStyle="1" w:styleId="Footnote">
    <w:name w:val="Footnote"/>
    <w:link w:val="Footnote0"/>
    <w:rsid w:val="00F71FED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F71FED"/>
    <w:rPr>
      <w:rFonts w:ascii="XO Thames" w:hAnsi="XO Thames"/>
      <w:sz w:val="22"/>
    </w:rPr>
  </w:style>
  <w:style w:type="paragraph" w:customStyle="1" w:styleId="OEM">
    <w:name w:val="Нормальный (OEM)"/>
    <w:basedOn w:val="Preformatted"/>
    <w:link w:val="OEM0"/>
    <w:rsid w:val="00F71FED"/>
  </w:style>
  <w:style w:type="character" w:customStyle="1" w:styleId="OEM0">
    <w:name w:val="Нормальный (OEM)"/>
    <w:basedOn w:val="Preformatted0"/>
    <w:link w:val="OEM"/>
    <w:rsid w:val="00F71FED"/>
  </w:style>
  <w:style w:type="paragraph" w:styleId="13">
    <w:name w:val="toc 1"/>
    <w:basedOn w:val="a"/>
    <w:next w:val="a"/>
    <w:link w:val="14"/>
    <w:uiPriority w:val="39"/>
    <w:rsid w:val="00F71FED"/>
    <w:rPr>
      <w:rFonts w:ascii="XO Thames" w:hAnsi="XO Thames"/>
      <w:b/>
      <w:sz w:val="28"/>
    </w:rPr>
  </w:style>
  <w:style w:type="character" w:customStyle="1" w:styleId="14">
    <w:name w:val="Оглавление 1 Знак"/>
    <w:basedOn w:val="1"/>
    <w:link w:val="13"/>
    <w:rsid w:val="00F71F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F71FED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F71FED"/>
    <w:rPr>
      <w:rFonts w:ascii="XO Thames" w:hAnsi="XO Thames"/>
      <w:sz w:val="20"/>
    </w:rPr>
  </w:style>
  <w:style w:type="paragraph" w:customStyle="1" w:styleId="ae">
    <w:name w:val="Прижатый влево"/>
    <w:basedOn w:val="Standard"/>
    <w:link w:val="af"/>
    <w:rsid w:val="00F71FED"/>
    <w:pPr>
      <w:ind w:firstLine="0"/>
      <w:jc w:val="left"/>
    </w:pPr>
  </w:style>
  <w:style w:type="character" w:customStyle="1" w:styleId="af">
    <w:name w:val="Прижатый влево"/>
    <w:basedOn w:val="Standard0"/>
    <w:link w:val="ae"/>
    <w:rsid w:val="00F71FED"/>
  </w:style>
  <w:style w:type="paragraph" w:styleId="9">
    <w:name w:val="toc 9"/>
    <w:basedOn w:val="a"/>
    <w:next w:val="a"/>
    <w:link w:val="90"/>
    <w:uiPriority w:val="39"/>
    <w:rsid w:val="00F71F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F71FED"/>
    <w:rPr>
      <w:rFonts w:ascii="XO Thames" w:hAnsi="XO Thames"/>
      <w:sz w:val="28"/>
    </w:rPr>
  </w:style>
  <w:style w:type="paragraph" w:styleId="8">
    <w:name w:val="toc 8"/>
    <w:basedOn w:val="a"/>
    <w:next w:val="a"/>
    <w:link w:val="80"/>
    <w:uiPriority w:val="39"/>
    <w:rsid w:val="00F71F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F71FED"/>
    <w:rPr>
      <w:rFonts w:ascii="XO Thames" w:hAnsi="XO Thames"/>
      <w:sz w:val="28"/>
    </w:rPr>
  </w:style>
  <w:style w:type="paragraph" w:customStyle="1" w:styleId="af0">
    <w:name w:val="Сноска"/>
    <w:basedOn w:val="Standard"/>
    <w:link w:val="af1"/>
    <w:rsid w:val="00F71FED"/>
    <w:rPr>
      <w:sz w:val="20"/>
    </w:rPr>
  </w:style>
  <w:style w:type="character" w:customStyle="1" w:styleId="af1">
    <w:name w:val="Сноска"/>
    <w:basedOn w:val="Standard0"/>
    <w:link w:val="af0"/>
    <w:rsid w:val="00F71FED"/>
    <w:rPr>
      <w:sz w:val="20"/>
    </w:rPr>
  </w:style>
  <w:style w:type="paragraph" w:customStyle="1" w:styleId="af2">
    <w:name w:val="Информация о версии"/>
    <w:basedOn w:val="Textreference"/>
    <w:link w:val="af3"/>
    <w:rsid w:val="00F71FED"/>
    <w:pPr>
      <w:spacing w:before="75"/>
      <w:ind w:right="0"/>
      <w:jc w:val="both"/>
    </w:pPr>
    <w:rPr>
      <w:i/>
      <w:color w:val="353842"/>
      <w:shd w:val="clear" w:color="auto" w:fill="F0F0F0"/>
    </w:rPr>
  </w:style>
  <w:style w:type="character" w:customStyle="1" w:styleId="af3">
    <w:name w:val="Информация о версии"/>
    <w:basedOn w:val="Textreference0"/>
    <w:link w:val="af2"/>
    <w:rsid w:val="00F71FED"/>
    <w:rPr>
      <w:i/>
      <w:color w:val="353842"/>
      <w:shd w:val="clear" w:color="auto" w:fill="F0F0F0"/>
    </w:rPr>
  </w:style>
  <w:style w:type="paragraph" w:customStyle="1" w:styleId="af4">
    <w:name w:val="Утратил силу"/>
    <w:basedOn w:val="Standard"/>
    <w:link w:val="af5"/>
    <w:rsid w:val="00F71FED"/>
    <w:rPr>
      <w:strike/>
      <w:color w:val="666600"/>
    </w:rPr>
  </w:style>
  <w:style w:type="character" w:customStyle="1" w:styleId="af5">
    <w:name w:val="Утратил силу"/>
    <w:basedOn w:val="Standard0"/>
    <w:link w:val="af4"/>
    <w:rsid w:val="00F71FED"/>
    <w:rPr>
      <w:strike/>
      <w:color w:val="666600"/>
    </w:rPr>
  </w:style>
  <w:style w:type="paragraph" w:styleId="51">
    <w:name w:val="toc 5"/>
    <w:basedOn w:val="a"/>
    <w:next w:val="a"/>
    <w:link w:val="52"/>
    <w:uiPriority w:val="39"/>
    <w:rsid w:val="00F71F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F71FED"/>
    <w:rPr>
      <w:rFonts w:ascii="XO Thames" w:hAnsi="XO Thames"/>
      <w:sz w:val="28"/>
    </w:rPr>
  </w:style>
  <w:style w:type="character" w:customStyle="1" w:styleId="11">
    <w:name w:val="Заголовок 1 Знак"/>
    <w:basedOn w:val="Heading0"/>
    <w:link w:val="10"/>
    <w:rsid w:val="00F71FED"/>
  </w:style>
  <w:style w:type="paragraph" w:styleId="af6">
    <w:name w:val="Subtitle"/>
    <w:basedOn w:val="a"/>
    <w:next w:val="a"/>
    <w:link w:val="af7"/>
    <w:uiPriority w:val="11"/>
    <w:qFormat/>
    <w:rsid w:val="00F71FED"/>
    <w:pPr>
      <w:jc w:val="both"/>
    </w:pPr>
    <w:rPr>
      <w:rFonts w:ascii="XO Thames" w:hAnsi="XO Thames"/>
      <w:i/>
    </w:rPr>
  </w:style>
  <w:style w:type="character" w:customStyle="1" w:styleId="af7">
    <w:name w:val="Подзаголовок Знак"/>
    <w:basedOn w:val="1"/>
    <w:link w:val="af6"/>
    <w:rsid w:val="00F71FED"/>
    <w:rPr>
      <w:rFonts w:ascii="XO Thames" w:hAnsi="XO Thames"/>
      <w:i/>
      <w:sz w:val="24"/>
    </w:rPr>
  </w:style>
  <w:style w:type="paragraph" w:styleId="af8">
    <w:name w:val="Title"/>
    <w:basedOn w:val="a"/>
    <w:next w:val="a"/>
    <w:link w:val="af9"/>
    <w:uiPriority w:val="10"/>
    <w:qFormat/>
    <w:rsid w:val="00F71F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9">
    <w:name w:val="Название Знак"/>
    <w:basedOn w:val="1"/>
    <w:link w:val="af8"/>
    <w:rsid w:val="00F71FED"/>
    <w:rPr>
      <w:rFonts w:ascii="XO Thames" w:hAnsi="XO Thames"/>
      <w:b/>
      <w:caps/>
      <w:sz w:val="40"/>
    </w:rPr>
  </w:style>
  <w:style w:type="character" w:customStyle="1" w:styleId="410">
    <w:name w:val="Заголовок 41"/>
    <w:basedOn w:val="1"/>
    <w:link w:val="4"/>
    <w:rsid w:val="00F71FED"/>
    <w:rPr>
      <w:rFonts w:ascii="XO Thames" w:hAnsi="XO Thames"/>
      <w:b/>
      <w:sz w:val="24"/>
    </w:rPr>
  </w:style>
  <w:style w:type="paragraph" w:customStyle="1" w:styleId="Heading">
    <w:name w:val="Heading"/>
    <w:basedOn w:val="Standard"/>
    <w:link w:val="Heading0"/>
    <w:rsid w:val="00F71FED"/>
    <w:pPr>
      <w:keepNext/>
      <w:spacing w:before="240" w:after="120"/>
      <w:jc w:val="center"/>
    </w:pPr>
    <w:rPr>
      <w:b/>
    </w:rPr>
  </w:style>
  <w:style w:type="character" w:customStyle="1" w:styleId="Heading0">
    <w:name w:val="Heading"/>
    <w:basedOn w:val="Standard0"/>
    <w:link w:val="Heading"/>
    <w:rsid w:val="00F71FED"/>
    <w:rPr>
      <w:rFonts w:ascii="Times New Roman" w:hAnsi="Times New Roman"/>
      <w:b/>
    </w:rPr>
  </w:style>
  <w:style w:type="paragraph" w:customStyle="1" w:styleId="Preformatted">
    <w:name w:val="Preformatted"/>
    <w:link w:val="Preformatted0"/>
    <w:rsid w:val="00F71FED"/>
    <w:pPr>
      <w:jc w:val="both"/>
    </w:pPr>
    <w:rPr>
      <w:rFonts w:ascii="Courier New" w:hAnsi="Courier New"/>
    </w:rPr>
  </w:style>
  <w:style w:type="character" w:customStyle="1" w:styleId="Preformatted0">
    <w:name w:val="Preformatted"/>
    <w:link w:val="Preformatted"/>
    <w:rsid w:val="00F71FED"/>
    <w:rPr>
      <w:rFonts w:ascii="Courier New" w:hAnsi="Courier New"/>
      <w:sz w:val="24"/>
    </w:rPr>
  </w:style>
  <w:style w:type="paragraph" w:customStyle="1" w:styleId="afa">
    <w:name w:val="Нормальный"/>
    <w:basedOn w:val="Standard"/>
    <w:link w:val="afb"/>
    <w:rsid w:val="00F71FED"/>
  </w:style>
  <w:style w:type="character" w:customStyle="1" w:styleId="afb">
    <w:name w:val="Нормальный"/>
    <w:basedOn w:val="Standard0"/>
    <w:link w:val="afa"/>
    <w:rsid w:val="00F71FED"/>
  </w:style>
  <w:style w:type="character" w:customStyle="1" w:styleId="20">
    <w:name w:val="Заголовок 2 Знак"/>
    <w:basedOn w:val="1"/>
    <w:link w:val="2"/>
    <w:rsid w:val="00F71FED"/>
    <w:rPr>
      <w:rFonts w:ascii="XO Thames" w:hAnsi="XO Thames"/>
      <w:b/>
      <w:sz w:val="28"/>
    </w:rPr>
  </w:style>
  <w:style w:type="character" w:customStyle="1" w:styleId="40">
    <w:name w:val="Заголовок 4 Знак"/>
    <w:basedOn w:val="Heading0"/>
    <w:link w:val="4"/>
    <w:rsid w:val="00F71FED"/>
  </w:style>
  <w:style w:type="paragraph" w:styleId="afc">
    <w:name w:val="Balloon Text"/>
    <w:basedOn w:val="a"/>
    <w:link w:val="afd"/>
    <w:uiPriority w:val="99"/>
    <w:semiHidden/>
    <w:unhideWhenUsed/>
    <w:rsid w:val="001E0F91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E0F91"/>
    <w:rPr>
      <w:rFonts w:ascii="Tahoma" w:hAnsi="Tahoma" w:cs="Tahoma"/>
      <w:sz w:val="16"/>
      <w:szCs w:val="1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municipal.garant.ru/document/redirect/12164203/71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cp:lastPrinted>2024-05-08T04:53:00Z</cp:lastPrinted>
  <dcterms:created xsi:type="dcterms:W3CDTF">2024-04-22T01:04:00Z</dcterms:created>
  <dcterms:modified xsi:type="dcterms:W3CDTF">2024-05-08T04:53:00Z</dcterms:modified>
</cp:coreProperties>
</file>